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2E" w:rsidRPr="001A4B2E" w:rsidRDefault="001A4B2E" w:rsidP="001A4B2E">
      <w:pPr>
        <w:pStyle w:val="Prosttext"/>
        <w:rPr>
          <w:sz w:val="32"/>
          <w:szCs w:val="32"/>
        </w:rPr>
      </w:pPr>
      <w:r w:rsidRPr="001A4B2E">
        <w:rPr>
          <w:sz w:val="32"/>
          <w:szCs w:val="32"/>
        </w:rPr>
        <w:t>O</w:t>
      </w:r>
      <w:r w:rsidRPr="001A4B2E">
        <w:rPr>
          <w:sz w:val="32"/>
          <w:szCs w:val="32"/>
        </w:rPr>
        <w:t xml:space="preserve">dkaz na nové internetové stránky </w:t>
      </w:r>
      <w:hyperlink r:id="rId4" w:history="1">
        <w:r w:rsidRPr="001A4B2E">
          <w:rPr>
            <w:rStyle w:val="Hypertextovodkaz"/>
            <w:sz w:val="32"/>
            <w:szCs w:val="32"/>
          </w:rPr>
          <w:t>www.krajpomaha.cz</w:t>
        </w:r>
      </w:hyperlink>
      <w:r w:rsidRPr="001A4B2E">
        <w:rPr>
          <w:sz w:val="32"/>
          <w:szCs w:val="32"/>
        </w:rPr>
        <w:t>, což je zdroj oficiálních informací o nákaze COVID-19 v Olomouckém kraji.</w:t>
      </w:r>
    </w:p>
    <w:p w:rsidR="001A4B2E" w:rsidRPr="001A4B2E" w:rsidRDefault="001A4B2E" w:rsidP="001A4B2E">
      <w:pPr>
        <w:pStyle w:val="Prosttext"/>
        <w:rPr>
          <w:sz w:val="32"/>
          <w:szCs w:val="32"/>
        </w:rPr>
      </w:pPr>
      <w:r w:rsidRPr="001A4B2E">
        <w:rPr>
          <w:sz w:val="32"/>
          <w:szCs w:val="32"/>
        </w:rPr>
        <w:t>Stránky zřídil Krajský úřad Olomouckého kraje a budou průběžně aktualizovány.</w:t>
      </w:r>
    </w:p>
    <w:p w:rsidR="001A4B2E" w:rsidRDefault="001A4B2E" w:rsidP="001A4B2E">
      <w:pPr>
        <w:pStyle w:val="Prosttext"/>
      </w:pPr>
    </w:p>
    <w:p w:rsidR="007C131D" w:rsidRDefault="007C131D">
      <w:bookmarkStart w:id="0" w:name="_GoBack"/>
      <w:bookmarkEnd w:id="0"/>
    </w:p>
    <w:sectPr w:rsidR="007C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2E"/>
    <w:rsid w:val="001A4B2E"/>
    <w:rsid w:val="007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BB23"/>
  <w15:chartTrackingRefBased/>
  <w15:docId w15:val="{E98A8470-2237-4417-BBF5-EAF03833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B2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4B2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4B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jpom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2020-03-19T09:21:00Z</dcterms:created>
  <dcterms:modified xsi:type="dcterms:W3CDTF">2020-03-19T09:22:00Z</dcterms:modified>
</cp:coreProperties>
</file>